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D9AB886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snapToGrid/>
        <w:spacing w:line="240" w:lineRule="auto"/>
        <w:jc w:val="center"/>
        <w:textAlignment w:val="auto"/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263156DB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snapToGrid/>
        <w:spacing w:line="240" w:lineRule="auto"/>
        <w:jc w:val="center"/>
        <w:textAlignment w:val="auto"/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30141F5F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snapToGrid/>
        <w:spacing w:line="240" w:lineRule="auto"/>
        <w:jc w:val="center"/>
        <w:textAlignment w:val="auto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3121025" cy="791845"/>
            <wp:effectExtent l="0" t="0" r="3175" b="8255"/>
            <wp:docPr id="2521931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193177" name="图片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852"/>
                    <a:stretch>
                      <a:fillRect/>
                    </a:stretch>
                  </pic:blipFill>
                  <pic:spPr>
                    <a:xfrm>
                      <a:off x="0" y="0"/>
                      <a:ext cx="3121262" cy="79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B3682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snapToGrid/>
        <w:spacing w:line="240" w:lineRule="auto"/>
        <w:jc w:val="center"/>
        <w:textAlignment w:val="auto"/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52884A6D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snapToGrid/>
        <w:spacing w:line="240" w:lineRule="auto"/>
        <w:jc w:val="center"/>
        <w:textAlignment w:val="auto"/>
        <w:rPr>
          <w:rFonts w:ascii="微软雅黑" w:hAnsi="微软雅黑" w:eastAsia="微软雅黑"/>
          <w:b/>
          <w:bCs/>
          <w:color w:val="000000" w:themeColor="text1"/>
          <w:sz w:val="44"/>
          <w:szCs w:val="44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汇编语言与逆向技术</w:t>
      </w:r>
      <w:r>
        <w:rPr>
          <w:rFonts w:hint="eastAsia" w:ascii="微软雅黑" w:hAnsi="微软雅黑" w:eastAsia="微软雅黑"/>
          <w:b/>
          <w:bCs/>
          <w:color w:val="000000" w:themeColor="text1"/>
          <w:sz w:val="44"/>
          <w:szCs w:val="44"/>
          <w14:textFill>
            <w14:solidFill>
              <w14:schemeClr w14:val="tx1"/>
            </w14:solidFill>
          </w14:textFill>
        </w:rPr>
        <w:t>课程实验报告</w:t>
      </w:r>
    </w:p>
    <w:p w14:paraId="6B13AA55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snapToGrid/>
        <w:spacing w:line="240" w:lineRule="auto"/>
        <w:jc w:val="center"/>
        <w:textAlignment w:val="auto"/>
        <w:rPr>
          <w:rFonts w:ascii="微软雅黑" w:hAnsi="微软雅黑" w:eastAsia="微软雅黑"/>
          <w:b/>
          <w:bCs/>
          <w:color w:val="000000" w:themeColor="text1"/>
          <w:sz w:val="16"/>
          <w:szCs w:val="16"/>
          <w14:textFill>
            <w14:solidFill>
              <w14:schemeClr w14:val="tx1"/>
            </w14:solidFill>
          </w14:textFill>
        </w:rPr>
      </w:pPr>
    </w:p>
    <w:p w14:paraId="5400E8F7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snapToGrid/>
        <w:spacing w:line="240" w:lineRule="auto"/>
        <w:jc w:val="center"/>
        <w:textAlignment w:val="auto"/>
        <w:rPr>
          <w:rFonts w:hint="default" w:ascii="微软雅黑" w:hAnsi="微软雅黑" w:eastAsia="微软雅黑"/>
          <w:b/>
          <w:bCs/>
          <w:color w:val="000000" w:themeColor="text1"/>
          <w:sz w:val="40"/>
          <w:szCs w:val="40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b/>
          <w:bCs/>
          <w:color w:val="000000" w:themeColor="text1"/>
          <w:sz w:val="40"/>
          <w:szCs w:val="40"/>
          <w14:textFill>
            <w14:solidFill>
              <w14:schemeClr w14:val="tx1"/>
            </w14:solidFill>
          </w14:textFill>
        </w:rPr>
        <w:t>实验</w:t>
      </w:r>
      <w:r>
        <w:rPr>
          <w:rFonts w:hint="eastAsia" w:ascii="微软雅黑" w:hAnsi="微软雅黑" w:eastAsia="微软雅黑"/>
          <w:b/>
          <w:bCs/>
          <w:color w:val="000000" w:themeColor="text1"/>
          <w:sz w:val="40"/>
          <w:szCs w:val="40"/>
          <w:lang w:val="en-US" w:eastAsia="zh-CN"/>
          <w14:textFill>
            <w14:solidFill>
              <w14:schemeClr w14:val="tx1"/>
            </w14:solidFill>
          </w14:textFill>
        </w:rPr>
        <w:t>八</w:t>
      </w:r>
      <w:r>
        <w:rPr>
          <w:rFonts w:hint="eastAsia" w:ascii="微软雅黑" w:hAnsi="微软雅黑" w:eastAsia="微软雅黑"/>
          <w:b/>
          <w:bCs/>
          <w:color w:val="000000" w:themeColor="text1"/>
          <w:sz w:val="40"/>
          <w:szCs w:val="40"/>
          <w14:textFill>
            <w14:solidFill>
              <w14:schemeClr w14:val="tx1"/>
            </w14:solidFill>
          </w14:textFill>
        </w:rPr>
        <w:t>：</w:t>
      </w:r>
      <w:r>
        <w:rPr>
          <w:rFonts w:hint="eastAsia" w:ascii="微软雅黑" w:hAnsi="微软雅黑" w:eastAsia="微软雅黑"/>
          <w:b/>
          <w:bCs/>
          <w:sz w:val="40"/>
          <w:szCs w:val="40"/>
        </w:rPr>
        <w:t>REChallenge</w:t>
      </w:r>
    </w:p>
    <w:p w14:paraId="54EE041F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snapToGrid/>
        <w:spacing w:line="240" w:lineRule="auto"/>
        <w:jc w:val="center"/>
        <w:textAlignment w:val="auto"/>
        <w:rPr>
          <w:rFonts w:ascii="微软雅黑" w:hAnsi="微软雅黑" w:eastAsia="微软雅黑"/>
          <w:b/>
          <w:bCs/>
          <w:color w:val="000000" w:themeColor="text1"/>
          <w:sz w:val="40"/>
          <w:szCs w:val="40"/>
          <w14:textFill>
            <w14:solidFill>
              <w14:schemeClr w14:val="tx1"/>
            </w14:solidFill>
          </w14:textFill>
        </w:rPr>
      </w:pPr>
    </w:p>
    <w:p w14:paraId="70C9D3B2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snapToGrid/>
        <w:spacing w:line="240" w:lineRule="auto"/>
        <w:jc w:val="center"/>
        <w:textAlignment w:val="auto"/>
        <w:rPr>
          <w:rFonts w:ascii="微软雅黑" w:hAnsi="微软雅黑" w:eastAsia="微软雅黑"/>
          <w:b/>
          <w:bCs/>
          <w:color w:val="000000" w:themeColor="text1"/>
          <w:sz w:val="40"/>
          <w:szCs w:val="40"/>
          <w14:textFill>
            <w14:solidFill>
              <w14:schemeClr w14:val="tx1"/>
            </w14:solidFill>
          </w14:textFill>
        </w:rPr>
      </w:pPr>
      <w:r>
        <w:rPr>
          <w:rFonts w:ascii="微软雅黑" w:hAnsi="微软雅黑" w:eastAsia="微软雅黑"/>
          <w:b/>
          <w:bCs/>
          <w:color w:val="000000" w:themeColor="text1"/>
          <w:sz w:val="40"/>
          <w:szCs w:val="40"/>
          <w14:textFill>
            <w14:solidFill>
              <w14:schemeClr w14:val="tx1"/>
            </w14:solidFill>
          </w14:textFill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247650</wp:posOffset>
            </wp:positionV>
            <wp:extent cx="1809750" cy="1796415"/>
            <wp:effectExtent l="0" t="0" r="0" b="0"/>
            <wp:wrapNone/>
            <wp:docPr id="1359725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725256" name="图片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6F30DB0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snapToGrid/>
        <w:spacing w:line="240" w:lineRule="auto"/>
        <w:jc w:val="center"/>
        <w:textAlignment w:val="auto"/>
        <w:rPr>
          <w:rFonts w:ascii="微软雅黑" w:hAnsi="微软雅黑" w:eastAsia="微软雅黑"/>
          <w:b/>
          <w:bCs/>
          <w:color w:val="000000" w:themeColor="text1"/>
          <w:sz w:val="40"/>
          <w:szCs w:val="40"/>
          <w14:textFill>
            <w14:solidFill>
              <w14:schemeClr w14:val="tx1"/>
            </w14:solidFill>
          </w14:textFill>
        </w:rPr>
      </w:pPr>
    </w:p>
    <w:p w14:paraId="375C3F47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snapToGrid/>
        <w:spacing w:line="240" w:lineRule="auto"/>
        <w:jc w:val="center"/>
        <w:textAlignment w:val="auto"/>
        <w:rPr>
          <w:rFonts w:ascii="微软雅黑" w:hAnsi="微软雅黑" w:eastAsia="微软雅黑"/>
          <w:b/>
          <w:bCs/>
          <w:color w:val="000000" w:themeColor="text1"/>
          <w:sz w:val="40"/>
          <w:szCs w:val="40"/>
          <w14:textFill>
            <w14:solidFill>
              <w14:schemeClr w14:val="tx1"/>
            </w14:solidFill>
          </w14:textFill>
        </w:rPr>
      </w:pPr>
    </w:p>
    <w:p w14:paraId="035F8AB1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snapToGrid/>
        <w:spacing w:line="240" w:lineRule="auto"/>
        <w:jc w:val="center"/>
        <w:textAlignment w:val="auto"/>
        <w:rPr>
          <w:rFonts w:ascii="微软雅黑" w:hAnsi="微软雅黑" w:eastAsia="微软雅黑"/>
          <w:b/>
          <w:bCs/>
          <w:color w:val="000000" w:themeColor="text1"/>
          <w:sz w:val="40"/>
          <w:szCs w:val="40"/>
          <w14:textFill>
            <w14:solidFill>
              <w14:schemeClr w14:val="tx1"/>
            </w14:solidFill>
          </w14:textFill>
        </w:rPr>
      </w:pPr>
    </w:p>
    <w:p w14:paraId="375D31DC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snapToGrid/>
        <w:spacing w:line="240" w:lineRule="auto"/>
        <w:jc w:val="center"/>
        <w:textAlignment w:val="auto"/>
        <w:rPr>
          <w:rFonts w:hint="eastAsia" w:ascii="微软雅黑" w:hAnsi="微软雅黑" w:eastAsia="微软雅黑"/>
          <w:b/>
          <w:bCs/>
          <w:color w:val="000000" w:themeColor="text1"/>
          <w:sz w:val="40"/>
          <w:szCs w:val="40"/>
          <w14:textFill>
            <w14:solidFill>
              <w14:schemeClr w14:val="tx1"/>
            </w14:solidFill>
          </w14:textFill>
        </w:rPr>
      </w:pPr>
    </w:p>
    <w:p w14:paraId="6CDD3475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snapToGrid/>
        <w:spacing w:line="240" w:lineRule="auto"/>
        <w:ind w:left="2100" w:firstLine="420"/>
        <w:textAlignment w:val="auto"/>
        <w:rPr>
          <w:rFonts w:hint="eastAsia" w:ascii="宋体" w:hAnsi="宋体" w:eastAsia="宋体"/>
          <w:color w:val="000000" w:themeColor="text1"/>
          <w:sz w:val="36"/>
          <w:szCs w:val="36"/>
          <w:u w:val="singl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 xml:space="preserve">学 </w:t>
      </w:r>
      <w:r>
        <w:rPr>
          <w:rFonts w:ascii="宋体" w:hAnsi="宋体" w:eastAsia="宋体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eastAsia" w:ascii="宋体" w:hAnsi="宋体" w:eastAsia="宋体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>院</w:t>
      </w:r>
      <w:r>
        <w:rPr>
          <w:rFonts w:hint="eastAsia" w:ascii="宋体" w:hAnsi="宋体" w:eastAsia="宋体"/>
          <w:color w:val="000000" w:themeColor="text1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eastAsia" w:ascii="宋体" w:hAnsi="宋体" w:eastAsia="宋体"/>
          <w:color w:val="000000" w:themeColor="text1"/>
          <w:sz w:val="36"/>
          <w:szCs w:val="36"/>
          <w:u w:val="single"/>
          <w:lang w:val="en-US" w:eastAsia="zh-CN"/>
          <w14:textFill>
            <w14:solidFill>
              <w14:schemeClr w14:val="tx1"/>
            </w14:solidFill>
          </w14:textFill>
        </w:rPr>
        <w:t>网络空间安全学院</w:t>
      </w:r>
    </w:p>
    <w:p w14:paraId="0E1836BA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snapToGrid/>
        <w:spacing w:line="240" w:lineRule="auto"/>
        <w:ind w:left="2100" w:firstLine="420"/>
        <w:textAlignment w:val="auto"/>
        <w:rPr>
          <w:rFonts w:hint="default" w:ascii="宋体" w:hAnsi="宋体" w:eastAsia="宋体"/>
          <w:color w:val="000000" w:themeColor="text1"/>
          <w:sz w:val="36"/>
          <w:szCs w:val="36"/>
          <w:u w:val="singl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 xml:space="preserve">专 </w:t>
      </w:r>
      <w:r>
        <w:rPr>
          <w:rFonts w:ascii="宋体" w:hAnsi="宋体" w:eastAsia="宋体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eastAsia" w:ascii="宋体" w:hAnsi="宋体" w:eastAsia="宋体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>业</w:t>
      </w:r>
      <w:r>
        <w:rPr>
          <w:rFonts w:hint="eastAsia" w:ascii="宋体" w:hAnsi="宋体" w:eastAsia="宋体"/>
          <w:color w:val="000000" w:themeColor="text1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eastAsia" w:ascii="宋体" w:hAnsi="宋体" w:eastAsia="宋体"/>
          <w:color w:val="000000" w:themeColor="text1"/>
          <w:sz w:val="36"/>
          <w:szCs w:val="36"/>
          <w:u w:val="single"/>
          <w:lang w:val="en-US" w:eastAsia="zh-CN"/>
          <w14:textFill>
            <w14:solidFill>
              <w14:schemeClr w14:val="tx1"/>
            </w14:solidFill>
          </w14:textFill>
        </w:rPr>
        <w:t xml:space="preserve">信息安全        </w:t>
      </w:r>
    </w:p>
    <w:p w14:paraId="3BE2A523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snapToGrid/>
        <w:spacing w:line="240" w:lineRule="auto"/>
        <w:ind w:left="2100" w:firstLine="420"/>
        <w:textAlignment w:val="auto"/>
        <w:rPr>
          <w:rFonts w:ascii="宋体" w:hAnsi="宋体" w:eastAsia="宋体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 xml:space="preserve">学 </w:t>
      </w:r>
      <w:r>
        <w:rPr>
          <w:rFonts w:ascii="宋体" w:hAnsi="宋体" w:eastAsia="宋体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eastAsia" w:ascii="宋体" w:hAnsi="宋体" w:eastAsia="宋体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>号</w:t>
      </w:r>
      <w:r>
        <w:rPr>
          <w:rFonts w:hint="eastAsia" w:ascii="宋体" w:hAnsi="宋体" w:eastAsia="宋体"/>
          <w:color w:val="000000" w:themeColor="text1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eastAsia" w:ascii="宋体" w:hAnsi="宋体" w:eastAsia="宋体"/>
          <w:color w:val="000000" w:themeColor="text1"/>
          <w:sz w:val="36"/>
          <w:szCs w:val="36"/>
          <w:u w:val="single"/>
          <w:lang w:val="en-US" w:eastAsia="zh-CN"/>
          <w14:textFill>
            <w14:solidFill>
              <w14:schemeClr w14:val="tx1"/>
            </w14:solidFill>
          </w14:textFill>
        </w:rPr>
        <w:t>2313546</w:t>
      </w:r>
      <w:r>
        <w:rPr>
          <w:rFonts w:ascii="宋体" w:hAnsi="宋体" w:eastAsia="宋体"/>
          <w:color w:val="000000" w:themeColor="text1"/>
          <w:sz w:val="36"/>
          <w:szCs w:val="36"/>
          <w:u w:val="single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eastAsia" w:ascii="宋体" w:hAnsi="宋体" w:eastAsia="宋体"/>
          <w:color w:val="000000" w:themeColor="text1"/>
          <w:sz w:val="36"/>
          <w:szCs w:val="36"/>
          <w:u w:val="single"/>
          <w:lang w:val="en-US" w:eastAsia="zh-CN"/>
          <w14:textFill>
            <w14:solidFill>
              <w14:schemeClr w14:val="tx1"/>
            </w14:solidFill>
          </w14:textFill>
        </w:rPr>
        <w:t xml:space="preserve">     </w:t>
      </w:r>
      <w:r>
        <w:rPr>
          <w:rFonts w:ascii="宋体" w:hAnsi="宋体" w:eastAsia="宋体"/>
          <w:color w:val="000000" w:themeColor="text1"/>
          <w:sz w:val="36"/>
          <w:szCs w:val="36"/>
          <w:u w:val="single"/>
          <w14:textFill>
            <w14:solidFill>
              <w14:schemeClr w14:val="tx1"/>
            </w14:solidFill>
          </w14:textFill>
        </w:rPr>
        <w:t xml:space="preserve">  </w:t>
      </w:r>
    </w:p>
    <w:p w14:paraId="425852A0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snapToGrid/>
        <w:spacing w:line="240" w:lineRule="auto"/>
        <w:ind w:left="2100" w:firstLine="420"/>
        <w:textAlignment w:val="auto"/>
        <w:rPr>
          <w:rFonts w:hint="default" w:ascii="宋体" w:hAnsi="宋体" w:eastAsia="宋体"/>
          <w:color w:val="000000" w:themeColor="text1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 xml:space="preserve">姓 </w:t>
      </w:r>
      <w:r>
        <w:rPr>
          <w:rFonts w:ascii="宋体" w:hAnsi="宋体" w:eastAsia="宋体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eastAsia" w:ascii="宋体" w:hAnsi="宋体" w:eastAsia="宋体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>名</w:t>
      </w:r>
      <w:r>
        <w:rPr>
          <w:rFonts w:hint="eastAsia" w:ascii="宋体" w:hAnsi="宋体" w:eastAsia="宋体"/>
          <w:color w:val="000000" w:themeColor="text1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eastAsia" w:ascii="宋体" w:hAnsi="宋体" w:eastAsia="宋体"/>
          <w:color w:val="000000" w:themeColor="text1"/>
          <w:sz w:val="36"/>
          <w:szCs w:val="36"/>
          <w:u w:val="single"/>
          <w:lang w:val="en-US" w:eastAsia="zh-CN"/>
          <w14:textFill>
            <w14:solidFill>
              <w14:schemeClr w14:val="tx1"/>
            </w14:solidFill>
          </w14:textFill>
        </w:rPr>
        <w:t xml:space="preserve">蒋枘言          </w:t>
      </w:r>
    </w:p>
    <w:p w14:paraId="0DFBCBB8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snapToGrid/>
        <w:spacing w:line="240" w:lineRule="auto"/>
        <w:ind w:left="2100" w:firstLine="420"/>
        <w:textAlignment w:val="auto"/>
        <w:rPr>
          <w:rFonts w:ascii="宋体" w:hAnsi="宋体" w:eastAsia="宋体"/>
          <w:color w:val="000000" w:themeColor="text1"/>
          <w:sz w:val="36"/>
          <w:szCs w:val="36"/>
          <w:u w:val="single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 xml:space="preserve">班 </w:t>
      </w:r>
      <w:r>
        <w:rPr>
          <w:rFonts w:ascii="宋体" w:hAnsi="宋体" w:eastAsia="宋体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eastAsia" w:ascii="宋体" w:hAnsi="宋体" w:eastAsia="宋体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>级</w:t>
      </w:r>
      <w:r>
        <w:rPr>
          <w:rFonts w:hint="eastAsia" w:ascii="宋体" w:hAnsi="宋体" w:eastAsia="宋体"/>
          <w:color w:val="000000" w:themeColor="text1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eastAsia" w:ascii="宋体" w:hAnsi="宋体" w:eastAsia="宋体"/>
          <w:color w:val="000000" w:themeColor="text1"/>
          <w:sz w:val="36"/>
          <w:szCs w:val="36"/>
          <w:u w:val="single"/>
          <w:lang w:val="en-US" w:eastAsia="zh-CN"/>
          <w14:textFill>
            <w14:solidFill>
              <w14:schemeClr w14:val="tx1"/>
            </w14:solidFill>
          </w14:textFill>
        </w:rPr>
        <w:t>信息安全班</w:t>
      </w:r>
      <w:r>
        <w:rPr>
          <w:rFonts w:hint="eastAsia" w:ascii="宋体" w:hAnsi="宋体" w:eastAsia="宋体"/>
          <w:color w:val="000000" w:themeColor="text1"/>
          <w:sz w:val="36"/>
          <w:szCs w:val="36"/>
          <w:u w:val="single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宋体" w:hAnsi="宋体" w:eastAsia="宋体"/>
          <w:color w:val="000000" w:themeColor="text1"/>
          <w:sz w:val="36"/>
          <w:szCs w:val="36"/>
          <w:u w:val="single"/>
          <w14:textFill>
            <w14:solidFill>
              <w14:schemeClr w14:val="tx1"/>
            </w14:solidFill>
          </w14:textFill>
        </w:rPr>
        <w:t xml:space="preserve">     </w:t>
      </w:r>
    </w:p>
    <w:p w14:paraId="2DC5F2A8">
      <w:pPr>
        <w:pStyle w:val="15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750" w:leftChars="0" w:hanging="750" w:firstLineChars="0"/>
        <w:jc w:val="left"/>
        <w:textAlignment w:val="auto"/>
        <w:rPr>
          <w:rFonts w:hint="default" w:ascii="Times New Roman" w:hAnsi="Times New Roman" w:eastAsia="宋体" w:cs="Times New Roman"/>
          <w:b/>
          <w:bCs/>
          <w:color w:val="000000" w:themeColor="text1"/>
          <w:kern w:val="2"/>
          <w:sz w:val="21"/>
          <w:szCs w:val="21"/>
          <w:lang w:val="en-US" w:eastAsia="zh-CN" w:bidi="ar-SA"/>
          <w14:textFill>
            <w14:solidFill>
              <w14:schemeClr w14:val="tx1"/>
            </w14:solidFill>
          </w14:textFill>
        </w:rPr>
      </w:pPr>
    </w:p>
    <w:p w14:paraId="70C987A9">
      <w:pPr>
        <w:pStyle w:val="15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750" w:leftChars="0" w:hanging="750" w:firstLineChars="0"/>
        <w:jc w:val="left"/>
        <w:textAlignment w:val="auto"/>
        <w:rPr>
          <w:rFonts w:hint="eastAsia" w:ascii="黑体" w:hAnsi="黑体" w:eastAsia="黑体" w:cs="黑体"/>
          <w:b w:val="0"/>
          <w:bCs w:val="0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黑体" w:hAnsi="黑体" w:eastAsia="黑体" w:cs="黑体"/>
          <w:b w:val="0"/>
          <w:bCs w:val="0"/>
          <w:color w:val="000000" w:themeColor="text1"/>
          <w:kern w:val="2"/>
          <w:sz w:val="24"/>
          <w:szCs w:val="24"/>
          <w:lang w:val="en-US" w:eastAsia="zh-CN" w:bidi="ar-SA"/>
          <w14:textFill>
            <w14:solidFill>
              <w14:schemeClr w14:val="tx1"/>
            </w14:solidFill>
          </w14:textFill>
        </w:rPr>
        <w:t>一、</w:t>
      </w:r>
      <w:r>
        <w:rPr>
          <w:rFonts w:hint="eastAsia" w:ascii="黑体" w:hAnsi="黑体" w:eastAsia="黑体" w:cs="黑体"/>
          <w:b w:val="0"/>
          <w:bCs w:val="0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实验目的</w:t>
      </w:r>
    </w:p>
    <w:p w14:paraId="52A995B5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1"/>
          <w:szCs w:val="21"/>
          <w:lang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color w:val="000000" w:themeColor="text1"/>
          <w:kern w:val="2"/>
          <w:sz w:val="21"/>
          <w:szCs w:val="21"/>
          <w:lang w:val="en-US" w:eastAsia="zh-CN" w:bidi="ar-SA"/>
          <w14:textFill>
            <w14:solidFill>
              <w14:schemeClr w14:val="tx1"/>
            </w14:solidFill>
          </w14:textFill>
        </w:rPr>
        <w:t>1.</w:t>
      </w:r>
      <w:r>
        <w:rPr>
          <w:rFonts w:hint="default" w:ascii="Times New Roman" w:hAnsi="Times New Roman" w:eastAsia="宋体" w:cs="Times New Roman"/>
          <w:sz w:val="21"/>
          <w:szCs w:val="21"/>
        </w:rPr>
        <w:t>熟悉反编译工具Binary Ninja</w:t>
      </w:r>
      <w:r>
        <w:rPr>
          <w:rFonts w:hint="eastAsia" w:ascii="Times New Roman" w:hAnsi="Times New Roman" w:eastAsia="宋体" w:cs="Times New Roman"/>
          <w:sz w:val="21"/>
          <w:szCs w:val="21"/>
          <w:lang w:eastAsia="zh-CN"/>
        </w:rPr>
        <w:t>；</w:t>
      </w:r>
    </w:p>
    <w:p w14:paraId="0F829A2E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sz w:val="21"/>
          <w:szCs w:val="21"/>
          <w:lang w:val="en-US" w:eastAsia="zh-CN"/>
        </w:rPr>
      </w:pPr>
      <w:r>
        <w:rPr>
          <w:rFonts w:hint="default" w:ascii="Times New Roman" w:hAnsi="Times New Roman" w:eastAsia="宋体" w:cs="Times New Roman"/>
          <w:sz w:val="21"/>
          <w:szCs w:val="21"/>
          <w:lang w:val="en-US" w:eastAsia="zh-CN"/>
        </w:rPr>
        <w:t>2.</w:t>
      </w:r>
      <w:r>
        <w:rPr>
          <w:rFonts w:hint="default" w:ascii="Times New Roman" w:hAnsi="Times New Roman" w:eastAsia="宋体" w:cs="Times New Roman"/>
          <w:sz w:val="21"/>
          <w:szCs w:val="21"/>
        </w:rPr>
        <w:t>熟悉反汇编代码的逆向分析过程</w:t>
      </w:r>
      <w:r>
        <w:rPr>
          <w:rFonts w:hint="default" w:ascii="Times New Roman" w:hAnsi="Times New Roman" w:eastAsia="宋体" w:cs="Times New Roman"/>
          <w:sz w:val="21"/>
          <w:szCs w:val="21"/>
          <w:lang w:eastAsia="zh-CN"/>
        </w:rPr>
        <w:t>；</w:t>
      </w:r>
    </w:p>
    <w:p w14:paraId="367375FA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sz w:val="21"/>
          <w:szCs w:val="21"/>
          <w:lang w:val="en-US" w:eastAsia="zh-CN"/>
        </w:rPr>
      </w:pPr>
      <w:r>
        <w:rPr>
          <w:rFonts w:hint="default" w:ascii="Times New Roman" w:hAnsi="Times New Roman" w:eastAsia="宋体" w:cs="Times New Roman"/>
          <w:sz w:val="21"/>
          <w:szCs w:val="21"/>
          <w:lang w:val="en-US" w:eastAsia="zh-CN"/>
        </w:rPr>
        <w:t>3.</w:t>
      </w:r>
      <w:r>
        <w:rPr>
          <w:rFonts w:hint="default" w:ascii="Times New Roman" w:hAnsi="Times New Roman" w:eastAsia="宋体" w:cs="Times New Roman"/>
          <w:sz w:val="21"/>
          <w:szCs w:val="21"/>
        </w:rPr>
        <w:t>掌握反汇编语言中的数学计算、数据结构、条件判断、分支结构的识别和逆向分析</w:t>
      </w:r>
      <w:r>
        <w:rPr>
          <w:rFonts w:hint="default" w:ascii="Times New Roman" w:hAnsi="Times New Roman" w:eastAsia="宋体" w:cs="Times New Roman"/>
          <w:sz w:val="21"/>
          <w:szCs w:val="21"/>
          <w:lang w:eastAsia="zh-CN"/>
        </w:rPr>
        <w:t>。</w:t>
      </w:r>
    </w:p>
    <w:p w14:paraId="74254A40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黑体" w:hAnsi="黑体" w:eastAsia="黑体" w:cs="黑体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黑体" w:hAnsi="黑体" w:eastAsia="黑体" w:cs="黑体"/>
          <w:b w:val="0"/>
          <w:bCs w:val="0"/>
          <w:color w:val="000000" w:themeColor="text1"/>
          <w:kern w:val="2"/>
          <w:sz w:val="24"/>
          <w:szCs w:val="24"/>
          <w:lang w:val="en-US" w:eastAsia="zh-CN" w:bidi="ar-SA"/>
          <w14:textFill>
            <w14:solidFill>
              <w14:schemeClr w14:val="tx1"/>
            </w14:solidFill>
          </w14:textFill>
        </w:rPr>
        <w:t>二、</w:t>
      </w:r>
      <w:r>
        <w:rPr>
          <w:rFonts w:hint="eastAsia" w:ascii="黑体" w:hAnsi="黑体" w:eastAsia="黑体" w:cs="黑体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打开文件</w:t>
      </w:r>
    </w:p>
    <w:p w14:paraId="3DF70B00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color w:val="000000" w:themeColor="text1"/>
          <w:sz w:val="21"/>
          <w:szCs w:val="21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使用</w:t>
      </w:r>
      <w:r>
        <w:rPr>
          <w:rFonts w:hint="default" w:ascii="Times New Roman" w:hAnsi="Times New Roman" w:eastAsia="宋体" w:cs="Times New Roman"/>
          <w:sz w:val="21"/>
          <w:szCs w:val="21"/>
        </w:rPr>
        <w:t>Binary Ninja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打开待分析的exe文件：challenge.exe</w:t>
      </w:r>
      <w:r>
        <w:rPr>
          <w:rFonts w:hint="default" w:ascii="Times New Roman" w:hAnsi="Times New Roman" w:eastAsia="宋体" w:cs="Times New Roman"/>
          <w:color w:val="000000" w:themeColor="text1"/>
          <w:sz w:val="21"/>
          <w:szCs w:val="21"/>
          <w:lang w:eastAsia="zh-CN"/>
          <w14:textFill>
            <w14:solidFill>
              <w14:schemeClr w14:val="tx1"/>
            </w14:solidFill>
          </w14:textFill>
        </w:rPr>
        <w:t>。</w:t>
      </w:r>
    </w:p>
    <w:p w14:paraId="48D779CF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反汇编代码如下图所示：</w:t>
      </w:r>
    </w:p>
    <w:p w14:paraId="5D3B01E6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4785" cy="3289935"/>
            <wp:effectExtent l="0" t="0" r="5715" b="12065"/>
            <wp:docPr id="1" name="图片 1" descr="屏幕截图 2024-11-29 15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屏幕截图 2024-11-29 15141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E2CAC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图形化视窗如下图所示：</w:t>
      </w:r>
    </w:p>
    <w:p w14:paraId="4E6B8CD7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4785" cy="3289935"/>
            <wp:effectExtent l="0" t="0" r="5715" b="12065"/>
            <wp:docPr id="2" name="图片 2" descr="屏幕截图 2024-11-29 151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屏幕截图 2024-11-29 15184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CDEB8">
      <w:pPr>
        <w:pStyle w:val="15"/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750" w:leftChars="0" w:hanging="750" w:firstLineChars="0"/>
        <w:textAlignment w:val="auto"/>
        <w:rPr>
          <w:rFonts w:hint="default" w:ascii="黑体" w:hAnsi="黑体" w:eastAsia="黑体" w:cs="黑体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黑体" w:hAnsi="黑体" w:eastAsia="黑体" w:cs="黑体"/>
          <w:b w:val="0"/>
          <w:bCs w:val="0"/>
          <w:color w:val="000000" w:themeColor="text1"/>
          <w:kern w:val="2"/>
          <w:sz w:val="24"/>
          <w:szCs w:val="24"/>
          <w:lang w:val="en-US" w:eastAsia="zh-CN" w:bidi="ar-SA"/>
          <w14:textFill>
            <w14:solidFill>
              <w14:schemeClr w14:val="tx1"/>
            </w14:solidFill>
          </w14:textFill>
        </w:rPr>
        <w:t>三、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逆向分析过程</w:t>
      </w:r>
      <w:r>
        <w:rPr>
          <w:rFonts w:hint="eastAsia" w:ascii="黑体" w:hAnsi="黑体" w:eastAsia="黑体" w:cs="黑体"/>
          <w:b/>
          <w:bCs/>
          <w:color w:val="FF0000"/>
          <w:sz w:val="24"/>
          <w:szCs w:val="24"/>
          <w:lang w:val="en-US" w:eastAsia="zh-CN"/>
        </w:rPr>
        <w:t>（</w:t>
      </w:r>
      <w:r>
        <w:rPr>
          <w:rFonts w:hint="eastAsia" w:ascii="黑体" w:hAnsi="黑体" w:eastAsia="黑体" w:cs="黑体"/>
          <w:b/>
          <w:bCs/>
          <w:color w:val="FF0000"/>
          <w:sz w:val="24"/>
          <w:szCs w:val="24"/>
          <w:lang w:val="en-US" w:eastAsia="zh-CN"/>
        </w:rPr>
        <w:t>代码逐行解释详见截图）</w:t>
      </w:r>
    </w:p>
    <w:p w14:paraId="29C15884">
      <w:pPr>
        <w:pStyle w:val="5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firstLine="0"/>
        <w:textAlignment w:val="auto"/>
        <w:rPr>
          <w:rFonts w:hint="default" w:ascii="Times New Roman" w:hAnsi="Times New Roman" w:eastAsia="宋体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bCs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1</w:t>
      </w:r>
      <w:r>
        <w:rPr>
          <w:rFonts w:hint="default" w:ascii="Times New Roman" w:hAnsi="Times New Roman" w:eastAsia="宋体" w:cs="Times New Roman"/>
          <w:b/>
          <w:bCs/>
          <w:color w:val="000000" w:themeColor="text1"/>
          <w:sz w:val="21"/>
          <w:szCs w:val="21"/>
          <w:lang w:eastAsia="zh-CN"/>
          <w14:textFill>
            <w14:solidFill>
              <w14:schemeClr w14:val="tx1"/>
            </w14:solidFill>
          </w14:textFill>
        </w:rPr>
        <w:t>.</w:t>
      </w:r>
      <w:r>
        <w:rPr>
          <w:rFonts w:hint="eastAsia" w:ascii="Times New Roman" w:hAnsi="Times New Roman" w:eastAsia="宋体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输入判断</w:t>
      </w:r>
    </w:p>
    <w:p w14:paraId="55F7D4FF"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firstLine="420" w:firstLineChars="200"/>
        <w:textAlignment w:val="auto"/>
        <w:rPr>
          <w:rFonts w:hint="default" w:ascii="Times New Roman" w:hAnsi="Times New Roman" w:eastAsia="宋体" w:cs="Times New Roman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color w:val="000000" w:themeColor="text1"/>
          <w:sz w:val="21"/>
          <w:szCs w:val="21"/>
          <w:lang w:eastAsia="zh-CN"/>
          <w14:textFill>
            <w14:solidFill>
              <w14:schemeClr w14:val="tx1"/>
            </w14:solidFill>
          </w14:textFill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46990</wp:posOffset>
            </wp:positionV>
            <wp:extent cx="5273675" cy="3964940"/>
            <wp:effectExtent l="0" t="0" r="9525" b="10160"/>
            <wp:wrapTight wrapText="bothSides">
              <wp:wrapPolygon>
                <wp:start x="0" y="0"/>
                <wp:lineTo x="0" y="21517"/>
                <wp:lineTo x="21535" y="21517"/>
                <wp:lineTo x="21535" y="0"/>
                <wp:lineTo x="0" y="0"/>
              </wp:wrapPolygon>
            </wp:wrapTight>
            <wp:docPr id="3" name="图片 3" descr="屏幕截图 2024-12-04 202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屏幕截图 2024-12-04 20254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 w:eastAsia="宋体" w:cs="Times New Roman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这是程序.text节的入口点位置（00401000处）。这一小部分的主要作用是提示用户输入一个字符串challenge，并且对输入的字符串challenge进行判断。如果字符串challenge的长度小于6，则跳转到0040110d位置。</w:t>
      </w:r>
    </w:p>
    <w:p w14:paraId="33791348">
      <w:pPr>
        <w:pStyle w:val="5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firstLine="0"/>
        <w:textAlignment w:val="auto"/>
        <w:rPr>
          <w:rFonts w:hint="default" w:ascii="Times New Roman" w:hAnsi="Times New Roman" w:eastAsia="宋体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2.输入的长度不符合要求</w:t>
      </w:r>
    </w:p>
    <w:p w14:paraId="30746BE1"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firstLine="422" w:firstLineChars="200"/>
        <w:textAlignment w:val="auto"/>
        <w:rPr>
          <w:rFonts w:hint="eastAsia" w:ascii="Times New Roman" w:hAnsi="Times New Roman" w:eastAsia="宋体" w:cs="Times New Roman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7620</wp:posOffset>
            </wp:positionV>
            <wp:extent cx="5266690" cy="632460"/>
            <wp:effectExtent l="0" t="0" r="3810" b="2540"/>
            <wp:wrapTight wrapText="bothSides">
              <wp:wrapPolygon>
                <wp:start x="0" y="0"/>
                <wp:lineTo x="0" y="21253"/>
                <wp:lineTo x="21564" y="21253"/>
                <wp:lineTo x="21564" y="0"/>
                <wp:lineTo x="0" y="0"/>
              </wp:wrapPolygon>
            </wp:wrapTight>
            <wp:docPr id="4" name="图片 4" descr="屏幕截图 2024-12-04 203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屏幕截图 2024-12-04 20365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 w:eastAsia="宋体" w:cs="Times New Roman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0040110d位置输出字符串“The challenge must have at least 6 characters”，随后跳转到位置0401144。</w:t>
      </w:r>
    </w:p>
    <w:p w14:paraId="5F7EC473">
      <w:pPr>
        <w:pStyle w:val="5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firstLine="0"/>
        <w:textAlignment w:val="auto"/>
        <w:rPr>
          <w:rFonts w:hint="eastAsia" w:ascii="Times New Roman" w:hAnsi="Times New Roman" w:eastAsia="宋体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190500</wp:posOffset>
            </wp:positionV>
            <wp:extent cx="5268595" cy="678180"/>
            <wp:effectExtent l="0" t="0" r="1905" b="7620"/>
            <wp:wrapTight wrapText="bothSides">
              <wp:wrapPolygon>
                <wp:start x="0" y="0"/>
                <wp:lineTo x="0" y="21034"/>
                <wp:lineTo x="21556" y="21034"/>
                <wp:lineTo x="21556" y="0"/>
                <wp:lineTo x="0" y="0"/>
              </wp:wrapPolygon>
            </wp:wrapTight>
            <wp:docPr id="5" name="图片 5" descr="屏幕截图 2024-12-04 214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屏幕截图 2024-12-04 21422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 w:eastAsia="宋体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3.</w:t>
      </w:r>
      <w:r>
        <w:rPr>
          <w:rFonts w:hint="eastAsia" w:ascii="Times New Roman" w:hAnsi="Times New Roman" w:eastAsia="宋体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程序结束</w:t>
      </w:r>
    </w:p>
    <w:p w14:paraId="3E0A2889"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firstLine="420" w:firstLineChars="200"/>
        <w:textAlignment w:val="auto"/>
        <w:rPr>
          <w:rFonts w:hint="eastAsia" w:ascii="Times New Roman" w:hAnsi="Times New Roman" w:eastAsia="宋体" w:cs="Times New Roman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位置0401144是程序的结束位置。即如果字符串challenge的长度小于6，在输出了字符串“The challenge must have at least 6 characters”之后，程序结束。</w:t>
      </w:r>
    </w:p>
    <w:p w14:paraId="106F1AC3">
      <w:pPr>
        <w:pStyle w:val="5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firstLine="0"/>
        <w:textAlignment w:val="auto"/>
        <w:rPr>
          <w:rFonts w:hint="eastAsia" w:ascii="Times New Roman" w:hAnsi="Times New Roman" w:eastAsia="宋体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20955</wp:posOffset>
            </wp:positionH>
            <wp:positionV relativeFrom="paragraph">
              <wp:posOffset>188595</wp:posOffset>
            </wp:positionV>
            <wp:extent cx="5264785" cy="1252855"/>
            <wp:effectExtent l="0" t="0" r="5715" b="4445"/>
            <wp:wrapTight wrapText="bothSides">
              <wp:wrapPolygon>
                <wp:start x="0" y="0"/>
                <wp:lineTo x="0" y="21458"/>
                <wp:lineTo x="21571" y="21458"/>
                <wp:lineTo x="21571" y="0"/>
                <wp:lineTo x="0" y="0"/>
              </wp:wrapPolygon>
            </wp:wrapTight>
            <wp:docPr id="6" name="图片 6" descr="屏幕截图 2024-12-04 214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屏幕截图 2024-12-04 21460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 w:eastAsia="宋体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4.</w:t>
      </w:r>
      <w:r>
        <w:rPr>
          <w:rFonts w:hint="eastAsia" w:ascii="Times New Roman" w:hAnsi="Times New Roman" w:eastAsia="宋体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输入的长度符合要求</w:t>
      </w:r>
    </w:p>
    <w:p w14:paraId="1AF1954D"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firstLine="420" w:firstLineChars="200"/>
        <w:textAlignment w:val="auto"/>
        <w:rPr>
          <w:rFonts w:hint="eastAsia" w:ascii="Times New Roman" w:hAnsi="Times New Roman" w:eastAsia="宋体" w:cs="Times New Roman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77470</wp:posOffset>
            </wp:positionV>
            <wp:extent cx="5269230" cy="2272030"/>
            <wp:effectExtent l="0" t="0" r="1270" b="1270"/>
            <wp:wrapTight wrapText="bothSides">
              <wp:wrapPolygon>
                <wp:start x="0" y="0"/>
                <wp:lineTo x="0" y="21491"/>
                <wp:lineTo x="21553" y="21491"/>
                <wp:lineTo x="21553" y="0"/>
                <wp:lineTo x="0" y="0"/>
              </wp:wrapPolygon>
            </wp:wrapTight>
            <wp:docPr id="7" name="图片 7" descr="屏幕截图 2024-12-04 214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屏幕截图 2024-12-04 21470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 w:eastAsia="宋体" w:cs="Times New Roman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若输入的长度符合要求，首先会输出字符串“Please enter the solution: ”来引导用户输入答案。答案是一个形如“%u-%u-%u-%u”的字符串，“%u”是C语言的一个格式控制符，用于表示无符号十进制整数（unsigned int）的输出格式。</w:t>
      </w:r>
    </w:p>
    <w:p w14:paraId="2148F5F7"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firstLine="420" w:firstLineChars="200"/>
        <w:textAlignment w:val="auto"/>
        <w:rPr>
          <w:rFonts w:hint="default" w:ascii="Times New Roman" w:hAnsi="Times New Roman" w:eastAsia="宋体" w:cs="Times New Roman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随后判断输入的个数是否为4。若小于4，则跳转到地址0040111d。</w:t>
      </w:r>
    </w:p>
    <w:p w14:paraId="27706EB4">
      <w:pPr>
        <w:pStyle w:val="5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firstLine="0"/>
        <w:textAlignment w:val="auto"/>
        <w:rPr>
          <w:rFonts w:hint="eastAsia" w:ascii="Times New Roman" w:hAnsi="Times New Roman" w:eastAsia="宋体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5.输入的个数不符合要求</w:t>
      </w:r>
    </w:p>
    <w:p w14:paraId="202C460B">
      <w:pPr>
        <w:pStyle w:val="5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firstLine="0"/>
        <w:textAlignment w:val="auto"/>
        <w:rPr>
          <w:rFonts w:hint="default" w:ascii="Times New Roman" w:hAnsi="Times New Roman" w:eastAsia="宋体" w:cs="Times New Roman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72405" cy="970280"/>
            <wp:effectExtent l="0" t="0" r="10795" b="7620"/>
            <wp:docPr id="8" name="图片 8" descr="屏幕截图 2024-12-04 215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屏幕截图 2024-12-04 21590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93A1F"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firstLine="420" w:firstLineChars="200"/>
        <w:textAlignment w:val="auto"/>
        <w:rPr>
          <w:rFonts w:hint="eastAsia" w:ascii="Times New Roman" w:hAnsi="Times New Roman" w:eastAsia="宋体" w:cs="Times New Roman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首先将004030d1位置的数据与0作比较。可以发现该位置的数据本来就被初始化为了0，故相等。于是就会跳转到00401136位置。</w:t>
      </w:r>
    </w:p>
    <w:p w14:paraId="20A26395"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firstLine="480" w:firstLineChars="200"/>
        <w:textAlignment w:val="auto"/>
        <w:rPr>
          <w:rFonts w:hint="eastAsia" w:ascii="Times New Roman" w:hAnsi="Times New Roman" w:eastAsia="宋体" w:cs="Times New Roman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21590</wp:posOffset>
            </wp:positionV>
            <wp:extent cx="5269865" cy="636270"/>
            <wp:effectExtent l="0" t="0" r="635" b="11430"/>
            <wp:wrapTight wrapText="bothSides">
              <wp:wrapPolygon>
                <wp:start x="0" y="0"/>
                <wp:lineTo x="0" y="21126"/>
                <wp:lineTo x="21551" y="21126"/>
                <wp:lineTo x="21551" y="0"/>
                <wp:lineTo x="0" y="0"/>
              </wp:wrapPolygon>
            </wp:wrapTight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 w:eastAsia="宋体" w:cs="Times New Roman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随后输出字符串“Wrong :(”，代表答案错误。</w:t>
      </w:r>
    </w:p>
    <w:p w14:paraId="0B15B088"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firstLine="420" w:firstLineChars="200"/>
        <w:textAlignment w:val="auto"/>
        <w:rPr>
          <w:rFonts w:hint="default" w:ascii="Times New Roman" w:hAnsi="Times New Roman" w:eastAsia="宋体" w:cs="Times New Roman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按顺序执行00401144，即</w:t>
      </w:r>
      <w:r>
        <w:rPr>
          <w:rFonts w:hint="eastAsia" w:ascii="Times New Roman" w:hAnsi="Times New Roman" w:eastAsia="宋体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第3点</w:t>
      </w:r>
      <w:r>
        <w:rPr>
          <w:rFonts w:hint="eastAsia" w:ascii="Times New Roman" w:hAnsi="Times New Roman" w:eastAsia="宋体" w:cs="Times New Roman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所讲的程序结束。</w:t>
      </w:r>
    </w:p>
    <w:p w14:paraId="3A85A2D1">
      <w:pPr>
        <w:pStyle w:val="5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firstLine="0"/>
        <w:textAlignment w:val="auto"/>
        <w:rPr>
          <w:rFonts w:hint="default" w:ascii="Times New Roman" w:hAnsi="Times New Roman" w:eastAsia="宋体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6.输入的个数符合要求——solution第1个数判断</w:t>
      </w:r>
    </w:p>
    <w:p w14:paraId="7ED1B208">
      <w:pPr>
        <w:pStyle w:val="5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firstLine="0"/>
        <w:textAlignment w:val="auto"/>
        <w:rPr>
          <w:rFonts w:hint="default" w:ascii="Times New Roman" w:hAnsi="Times New Roman" w:eastAsia="宋体" w:cs="Times New Roman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71770" cy="1944370"/>
            <wp:effectExtent l="0" t="0" r="11430" b="11430"/>
            <wp:docPr id="10" name="图片 10" descr="屏幕截图 2024-12-05 151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屏幕截图 2024-12-05 15175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0277"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firstLine="420" w:firstLineChars="200"/>
        <w:textAlignment w:val="auto"/>
        <w:rPr>
          <w:rFonts w:hint="eastAsia" w:ascii="Times New Roman" w:hAnsi="Times New Roman" w:eastAsia="宋体" w:cs="Times New Roman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将challenge的第2、4、5位相加，结果与solution的第1个数比较。若不相等，则跳转到地址0040111d，后续和</w:t>
      </w:r>
      <w:r>
        <w:rPr>
          <w:rFonts w:hint="eastAsia" w:ascii="Times New Roman" w:hAnsi="Times New Roman" w:eastAsia="宋体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第5点</w:t>
      </w:r>
      <w:r>
        <w:rPr>
          <w:rFonts w:hint="eastAsia" w:ascii="Times New Roman" w:hAnsi="Times New Roman" w:eastAsia="宋体" w:cs="Times New Roman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相同。</w:t>
      </w:r>
    </w:p>
    <w:p w14:paraId="61F0BF00">
      <w:pPr>
        <w:pStyle w:val="5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firstLine="0"/>
        <w:textAlignment w:val="auto"/>
        <w:rPr>
          <w:rFonts w:hint="eastAsia" w:ascii="Times New Roman" w:hAnsi="Times New Roman" w:eastAsia="宋体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7.</w:t>
      </w:r>
      <w:r>
        <w:rPr>
          <w:rFonts w:hint="eastAsia" w:ascii="Times New Roman" w:hAnsi="Times New Roman" w:eastAsia="宋体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输入的个数符合要求——solution第2个数判断</w:t>
      </w:r>
    </w:p>
    <w:p w14:paraId="2952A845"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firstLine="420" w:firstLineChars="200"/>
        <w:textAlignment w:val="auto"/>
        <w:rPr>
          <w:rFonts w:hint="eastAsia" w:ascii="Times New Roman" w:hAnsi="Times New Roman" w:eastAsia="宋体" w:cs="Times New Roman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54610</wp:posOffset>
            </wp:positionV>
            <wp:extent cx="5269230" cy="1355090"/>
            <wp:effectExtent l="0" t="0" r="1270" b="3810"/>
            <wp:wrapTight wrapText="bothSides">
              <wp:wrapPolygon>
                <wp:start x="0" y="0"/>
                <wp:lineTo x="0" y="21458"/>
                <wp:lineTo x="21553" y="21458"/>
                <wp:lineTo x="21553" y="0"/>
                <wp:lineTo x="0" y="0"/>
              </wp:wrapPolygon>
            </wp:wrapTight>
            <wp:docPr id="11" name="图片 11" descr="屏幕截图 2024-12-05 163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屏幕截图 2024-12-05 16345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 w:eastAsia="宋体" w:cs="Times New Roman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将solution的第2个数加上24（即十六进制数18），然后按位取反，与十六进制数badf0000d作比较。若不相等，则跳转到地址0040111d，后续和</w:t>
      </w:r>
      <w:r>
        <w:rPr>
          <w:rFonts w:hint="eastAsia" w:ascii="Times New Roman" w:hAnsi="Times New Roman" w:eastAsia="宋体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第5点</w:t>
      </w:r>
      <w:r>
        <w:rPr>
          <w:rFonts w:hint="eastAsia" w:ascii="Times New Roman" w:hAnsi="Times New Roman" w:eastAsia="宋体" w:cs="Times New Roman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相同。</w:t>
      </w:r>
    </w:p>
    <w:p w14:paraId="3C120B88">
      <w:pPr>
        <w:pStyle w:val="5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firstLine="0"/>
        <w:textAlignment w:val="auto"/>
        <w:rPr>
          <w:rFonts w:hint="eastAsia" w:ascii="Times New Roman" w:hAnsi="Times New Roman" w:eastAsia="宋体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8.</w:t>
      </w:r>
      <w:r>
        <w:rPr>
          <w:rFonts w:hint="eastAsia" w:ascii="Times New Roman" w:hAnsi="Times New Roman" w:eastAsia="宋体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输入的个数符合要求——solution第3个数判断</w:t>
      </w:r>
    </w:p>
    <w:p w14:paraId="0AC3208B"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firstLine="420" w:firstLineChars="200"/>
        <w:jc w:val="left"/>
        <w:textAlignment w:val="auto"/>
        <w:rPr>
          <w:rFonts w:hint="eastAsia" w:ascii="Times New Roman" w:hAnsi="Times New Roman" w:eastAsia="宋体" w:cs="Times New Roman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将solution的第3个数</w:t>
      </w:r>
      <w:r>
        <w:rPr>
          <w:rFonts w:hint="default" w:ascii="Times New Roman" w:hAnsi="Times New Roman" w:eastAsia="宋体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45720</wp:posOffset>
            </wp:positionV>
            <wp:extent cx="5269230" cy="3397885"/>
            <wp:effectExtent l="0" t="0" r="1270" b="5715"/>
            <wp:wrapTight wrapText="bothSides">
              <wp:wrapPolygon>
                <wp:start x="0" y="0"/>
                <wp:lineTo x="0" y="21556"/>
                <wp:lineTo x="21553" y="21556"/>
                <wp:lineTo x="21553" y="0"/>
                <wp:lineTo x="0" y="0"/>
              </wp:wrapPolygon>
            </wp:wrapTight>
            <wp:docPr id="12" name="图片 12" descr="屏幕截图 2024-12-05 165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屏幕截图 2024-12-05 16554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 w:eastAsia="宋体" w:cs="Times New Roman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除以十六进制数c48，得到的商与challenge的第1、3位相乘的结果作比较。若不相等，则跳转到地址0040111d，后续和</w:t>
      </w:r>
      <w:r>
        <w:rPr>
          <w:rFonts w:hint="eastAsia" w:ascii="Times New Roman" w:hAnsi="Times New Roman" w:eastAsia="宋体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第5点</w:t>
      </w:r>
      <w:r>
        <w:rPr>
          <w:rFonts w:hint="eastAsia" w:ascii="Times New Roman" w:hAnsi="Times New Roman" w:eastAsia="宋体" w:cs="Times New Roman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相同。</w:t>
      </w:r>
    </w:p>
    <w:p w14:paraId="4D6B0E00">
      <w:pPr>
        <w:pStyle w:val="5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firstLine="0"/>
        <w:jc w:val="left"/>
        <w:textAlignment w:val="auto"/>
        <w:rPr>
          <w:rFonts w:hint="eastAsia" w:ascii="Times New Roman" w:hAnsi="Times New Roman" w:eastAsia="宋体" w:cs="Times New Roman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-10160</wp:posOffset>
            </wp:positionH>
            <wp:positionV relativeFrom="paragraph">
              <wp:posOffset>186690</wp:posOffset>
            </wp:positionV>
            <wp:extent cx="5268595" cy="2647950"/>
            <wp:effectExtent l="0" t="0" r="1905" b="6350"/>
            <wp:wrapTight wrapText="bothSides">
              <wp:wrapPolygon>
                <wp:start x="0" y="0"/>
                <wp:lineTo x="0" y="21548"/>
                <wp:lineTo x="21556" y="21548"/>
                <wp:lineTo x="21556" y="0"/>
                <wp:lineTo x="0" y="0"/>
              </wp:wrapPolygon>
            </wp:wrapTight>
            <wp:docPr id="14" name="图片 14" descr="屏幕截图 2024-12-05 170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屏幕截图 2024-12-05 170921"/>
                    <pic:cNvPicPr>
                      <a:picLocks noChangeAspect="1"/>
                    </pic:cNvPicPr>
                  </pic:nvPicPr>
                  <pic:blipFill>
                    <a:blip r:embed="rId18"/>
                    <a:srcRect b="261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 w:eastAsia="宋体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9.</w:t>
      </w:r>
      <w:r>
        <w:rPr>
          <w:rFonts w:hint="eastAsia" w:ascii="Times New Roman" w:hAnsi="Times New Roman" w:eastAsia="宋体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输入</w:t>
      </w:r>
      <w:r>
        <w:rPr>
          <w:rFonts w:hint="eastAsia" w:ascii="Times New Roman" w:hAnsi="Times New Roman" w:eastAsia="宋体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的个数符合要求——solution第4个数判断</w:t>
      </w:r>
    </w:p>
    <w:p w14:paraId="25AAD0EB">
      <w:pPr>
        <w:pStyle w:val="5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firstLine="0"/>
        <w:jc w:val="left"/>
        <w:textAlignment w:val="auto"/>
        <w:rPr>
          <w:rFonts w:hint="eastAsia" w:ascii="Times New Roman" w:hAnsi="Times New Roman" w:eastAsia="宋体" w:cs="Times New Roman"/>
          <w:b/>
          <w:bCs/>
          <w:color w:val="FF0000"/>
          <w:sz w:val="21"/>
          <w:szCs w:val="21"/>
          <w:lang w:val="en-US" w:eastAsia="zh-CN"/>
        </w:rPr>
      </w:pPr>
    </w:p>
    <w:p w14:paraId="0C861B71">
      <w:pPr>
        <w:pStyle w:val="5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firstLine="0"/>
        <w:jc w:val="left"/>
        <w:textAlignment w:val="auto"/>
        <w:rPr>
          <w:rFonts w:hint="default" w:ascii="Times New Roman" w:hAnsi="Times New Roman" w:eastAsia="宋体" w:cs="Times New Roman"/>
          <w:b/>
          <w:bCs/>
          <w:color w:val="FF0000"/>
          <w:sz w:val="21"/>
          <w:szCs w:val="21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color w:val="FF0000"/>
          <w:sz w:val="21"/>
          <w:szCs w:val="21"/>
          <w:lang w:val="en-US" w:eastAsia="zh-CN"/>
        </w:rPr>
        <w:t>（第10点跳转位置）</w:t>
      </w:r>
    </w:p>
    <w:p w14:paraId="47BD1BE2"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firstLine="420" w:firstLineChars="200"/>
        <w:jc w:val="left"/>
        <w:textAlignment w:val="auto"/>
        <w:rPr>
          <w:rFonts w:hint="eastAsia" w:ascii="Times New Roman" w:hAnsi="Times New Roman" w:eastAsia="宋体" w:cs="Times New Roman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53340</wp:posOffset>
            </wp:positionV>
            <wp:extent cx="5268595" cy="602615"/>
            <wp:effectExtent l="0" t="0" r="0" b="0"/>
            <wp:wrapTight wrapText="bothSides">
              <wp:wrapPolygon>
                <wp:start x="0" y="0"/>
                <wp:lineTo x="0" y="20940"/>
                <wp:lineTo x="21556" y="20940"/>
                <wp:lineTo x="21556" y="0"/>
                <wp:lineTo x="0" y="0"/>
              </wp:wrapPolygon>
            </wp:wrapTight>
            <wp:docPr id="13" name="图片 13" descr="屏幕截图 2024-12-05 170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屏幕截图 2024-12-05 170921"/>
                    <pic:cNvPicPr>
                      <a:picLocks noChangeAspect="1"/>
                    </pic:cNvPicPr>
                  </pic:nvPicPr>
                  <pic:blipFill>
                    <a:blip r:embed="rId18"/>
                    <a:srcRect t="831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 w:eastAsia="宋体" w:cs="Times New Roman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将challenge的长度与edx寄存器的值（被初始化为0）作比较，若edx寄存器的值大于等于challenge的长度，则跳转至地址004010fa。</w:t>
      </w:r>
    </w:p>
    <w:p w14:paraId="00B68905">
      <w:pPr>
        <w:pStyle w:val="5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firstLine="0"/>
        <w:jc w:val="left"/>
        <w:textAlignment w:val="auto"/>
        <w:rPr>
          <w:rFonts w:hint="eastAsia" w:ascii="Times New Roman" w:hAnsi="Times New Roman" w:eastAsia="宋体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10.edx寄存器的值小于challenge的长度</w:t>
      </w:r>
    </w:p>
    <w:p w14:paraId="6EC720B4"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firstLine="420" w:firstLineChars="200"/>
        <w:jc w:val="left"/>
        <w:textAlignment w:val="auto"/>
        <w:rPr>
          <w:rFonts w:hint="default" w:ascii="Times New Roman" w:hAnsi="Times New Roman" w:eastAsia="宋体" w:cs="Times New Roman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64770</wp:posOffset>
            </wp:positionV>
            <wp:extent cx="5269230" cy="1712595"/>
            <wp:effectExtent l="0" t="0" r="1270" b="1905"/>
            <wp:wrapTight wrapText="bothSides">
              <wp:wrapPolygon>
                <wp:start x="0" y="0"/>
                <wp:lineTo x="0" y="21464"/>
                <wp:lineTo x="21553" y="21464"/>
                <wp:lineTo x="21553" y="0"/>
                <wp:lineTo x="0" y="0"/>
              </wp:wrapPolygon>
            </wp:wrapTight>
            <wp:docPr id="15" name="图片 15" descr="屏幕截图 2024-12-05 214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屏幕截图 2024-12-05 21442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 w:eastAsia="宋体" w:cs="Times New Roman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此部分是一个循环（循环到</w:t>
      </w:r>
      <w:r>
        <w:rPr>
          <w:rFonts w:hint="eastAsia" w:ascii="Times New Roman" w:hAnsi="Times New Roman" w:eastAsia="宋体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第9点</w:t>
      </w:r>
      <w:r>
        <w:rPr>
          <w:rFonts w:hint="eastAsia" w:ascii="Times New Roman" w:hAnsi="Times New Roman" w:eastAsia="宋体" w:cs="Times New Roman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中间），每次循环将edx加1，循环结束后就将字符串challenge的每一位相加，值储存在eax中。</w:t>
      </w:r>
    </w:p>
    <w:p w14:paraId="51C1A80B">
      <w:pPr>
        <w:pStyle w:val="5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firstLine="0"/>
        <w:jc w:val="left"/>
        <w:textAlignment w:val="auto"/>
        <w:rPr>
          <w:rFonts w:hint="eastAsia" w:ascii="Times New Roman" w:hAnsi="Times New Roman" w:eastAsia="宋体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195580</wp:posOffset>
            </wp:positionV>
            <wp:extent cx="5269865" cy="1039495"/>
            <wp:effectExtent l="0" t="0" r="635" b="1905"/>
            <wp:wrapTight wrapText="bothSides">
              <wp:wrapPolygon>
                <wp:start x="0" y="0"/>
                <wp:lineTo x="0" y="21376"/>
                <wp:lineTo x="21551" y="21376"/>
                <wp:lineTo x="21551" y="0"/>
                <wp:lineTo x="0" y="0"/>
              </wp:wrapPolygon>
            </wp:wrapTight>
            <wp:docPr id="16" name="图片 16" descr="屏幕截图 2024-12-05 223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屏幕截图 2024-12-05 22320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 w:eastAsia="宋体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11.</w:t>
      </w:r>
      <w:r>
        <w:rPr>
          <w:rFonts w:hint="eastAsia" w:ascii="Times New Roman" w:hAnsi="Times New Roman" w:eastAsia="宋体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edx寄存器的值大于等于challenge的长度</w:t>
      </w:r>
    </w:p>
    <w:p w14:paraId="0FADD2D8"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firstLine="420" w:firstLineChars="200"/>
        <w:jc w:val="left"/>
        <w:textAlignment w:val="auto"/>
        <w:rPr>
          <w:rFonts w:hint="default" w:ascii="Times New Roman" w:hAnsi="Times New Roman" w:eastAsia="宋体" w:cs="Times New Roman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将edi寄存器的值减去十六进制数7b后与eax作比较。若不等，则跳转至0040111d位置，进入</w:t>
      </w:r>
      <w:r>
        <w:rPr>
          <w:rFonts w:hint="eastAsia" w:ascii="Times New Roman" w:hAnsi="Times New Roman" w:eastAsia="宋体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第5点</w:t>
      </w:r>
      <w:r>
        <w:rPr>
          <w:rFonts w:hint="eastAsia" w:ascii="Times New Roman" w:hAnsi="Times New Roman" w:eastAsia="宋体" w:cs="Times New Roman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。</w:t>
      </w:r>
    </w:p>
    <w:p w14:paraId="1949F16D"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firstLine="420" w:firstLineChars="200"/>
        <w:jc w:val="left"/>
        <w:textAlignment w:val="auto"/>
        <w:rPr>
          <w:rFonts w:hint="eastAsia" w:ascii="Times New Roman" w:hAnsi="Times New Roman" w:eastAsia="宋体" w:cs="Times New Roman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59690</wp:posOffset>
            </wp:positionV>
            <wp:extent cx="5267960" cy="612775"/>
            <wp:effectExtent l="0" t="0" r="2540" b="9525"/>
            <wp:wrapTight wrapText="bothSides">
              <wp:wrapPolygon>
                <wp:start x="0" y="0"/>
                <wp:lineTo x="0" y="21040"/>
                <wp:lineTo x="21558" y="21040"/>
                <wp:lineTo x="21558" y="0"/>
                <wp:lineTo x="0" y="0"/>
              </wp:wrapPolygon>
            </wp:wrapTight>
            <wp:docPr id="17" name="图片 17" descr="屏幕截图 2024-12-05 223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屏幕截图 2024-12-05 2235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 w:eastAsia="宋体" w:cs="Times New Roman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若相等，则将004030d1位置的值修改成1，再跳转至0040111d位置，进入</w:t>
      </w:r>
      <w:r>
        <w:rPr>
          <w:rFonts w:hint="eastAsia" w:ascii="Times New Roman" w:hAnsi="Times New Roman" w:eastAsia="宋体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第5点</w:t>
      </w:r>
      <w:r>
        <w:rPr>
          <w:rFonts w:hint="eastAsia" w:ascii="Times New Roman" w:hAnsi="Times New Roman" w:eastAsia="宋体" w:cs="Times New Roman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。</w:t>
      </w:r>
    </w:p>
    <w:p w14:paraId="4CAA9CD5">
      <w:pPr>
        <w:pStyle w:val="5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firstLine="0"/>
        <w:jc w:val="left"/>
        <w:textAlignment w:val="auto"/>
        <w:rPr>
          <w:rFonts w:hint="default" w:ascii="Times New Roman" w:hAnsi="Times New Roman" w:eastAsia="宋体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12.solution正确</w:t>
      </w:r>
    </w:p>
    <w:p w14:paraId="2C3B850F"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firstLine="420" w:firstLineChars="200"/>
        <w:jc w:val="left"/>
        <w:textAlignment w:val="auto"/>
        <w:rPr>
          <w:rFonts w:hint="eastAsia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35560</wp:posOffset>
            </wp:positionV>
            <wp:extent cx="5269230" cy="652145"/>
            <wp:effectExtent l="0" t="0" r="1270" b="8255"/>
            <wp:wrapTight wrapText="bothSides">
              <wp:wrapPolygon>
                <wp:start x="0" y="0"/>
                <wp:lineTo x="0" y="21032"/>
                <wp:lineTo x="21553" y="21032"/>
                <wp:lineTo x="21553" y="0"/>
                <wp:lineTo x="0" y="0"/>
              </wp:wrapPolygon>
            </wp:wrapTight>
            <wp:docPr id="18" name="图片 18" descr="屏幕截图 2024-12-05 224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屏幕截图 2024-12-05 22415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 w:eastAsia="宋体" w:cs="Times New Roman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由于004030d1位置的值被修改成1，不与0相等，所以跳转到000401126位置。输出“Congratulations, you made it!”，代</w:t>
      </w:r>
      <w:r>
        <w:rPr>
          <w:rFonts w:hint="eastAsia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表solution正确。随后</w:t>
      </w:r>
      <w:r>
        <w:rPr>
          <w:rFonts w:hint="eastAsia" w:ascii="Times New Roman" w:hAnsi="Times New Roman" w:eastAsia="宋体" w:cs="Times New Roman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跳转至00401144位置，进入</w:t>
      </w:r>
      <w:r>
        <w:rPr>
          <w:rFonts w:hint="eastAsia" w:ascii="Times New Roman" w:hAnsi="Times New Roman" w:eastAsia="宋体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第3点</w:t>
      </w:r>
      <w:r>
        <w:rPr>
          <w:rFonts w:hint="eastAsia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，程序结束。</w:t>
      </w:r>
    </w:p>
    <w:p w14:paraId="594E1A49">
      <w:pPr>
        <w:pStyle w:val="5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firstLine="0"/>
        <w:textAlignment w:val="auto"/>
        <w:rPr>
          <w:rFonts w:hint="default" w:ascii="黑体" w:hAnsi="黑体" w:eastAsia="黑体" w:cs="黑体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黑体" w:hAnsi="黑体" w:eastAsia="黑体" w:cs="黑体"/>
          <w:b w:val="0"/>
          <w:bCs w:val="0"/>
          <w:color w:val="000000" w:themeColor="text1"/>
          <w:kern w:val="2"/>
          <w:sz w:val="24"/>
          <w:szCs w:val="24"/>
          <w:lang w:val="en-US" w:eastAsia="zh-CN" w:bidi="ar-SA"/>
          <w14:textFill>
            <w14:solidFill>
              <w14:schemeClr w14:val="tx1"/>
            </w14:solidFill>
          </w14:textFill>
        </w:rPr>
        <w:t>四、逆向分析流程图</w:t>
      </w:r>
    </w:p>
    <w:p w14:paraId="195DC40C"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jc w:val="left"/>
        <w:textAlignment w:val="auto"/>
        <w:rPr>
          <w:rFonts w:hint="eastAsia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（见下页）</w:t>
      </w:r>
    </w:p>
    <w:p w14:paraId="2AC8FAEE"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jc w:val="left"/>
        <w:textAlignment w:val="auto"/>
        <w:rPr>
          <w:rFonts w:hint="eastAsia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3D373CF6"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jc w:val="left"/>
        <w:textAlignment w:val="auto"/>
        <w:rPr>
          <w:rFonts w:hint="default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094D4FB1"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jc w:val="left"/>
        <w:textAlignment w:val="auto"/>
        <w:rPr>
          <w:rFonts w:hint="default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-26670</wp:posOffset>
            </wp:positionH>
            <wp:positionV relativeFrom="paragraph">
              <wp:posOffset>20320</wp:posOffset>
            </wp:positionV>
            <wp:extent cx="5273675" cy="8347710"/>
            <wp:effectExtent l="0" t="0" r="9525" b="8890"/>
            <wp:wrapTight wrapText="bothSides">
              <wp:wrapPolygon>
                <wp:start x="13004" y="0"/>
                <wp:lineTo x="1300" y="460"/>
                <wp:lineTo x="1196" y="1019"/>
                <wp:lineTo x="1196" y="1380"/>
                <wp:lineTo x="5514" y="1577"/>
                <wp:lineTo x="1821" y="1610"/>
                <wp:lineTo x="1821" y="1972"/>
                <wp:lineTo x="12432" y="2103"/>
                <wp:lineTo x="10611" y="2300"/>
                <wp:lineTo x="10351" y="2366"/>
                <wp:lineTo x="10403" y="3188"/>
                <wp:lineTo x="12796" y="3681"/>
                <wp:lineTo x="9207" y="4962"/>
                <wp:lineTo x="9207" y="5028"/>
                <wp:lineTo x="9779" y="5258"/>
                <wp:lineTo x="12692" y="6309"/>
                <wp:lineTo x="12432" y="6572"/>
                <wp:lineTo x="12432" y="6802"/>
                <wp:lineTo x="13108" y="6835"/>
                <wp:lineTo x="8947" y="8314"/>
                <wp:lineTo x="9103" y="8413"/>
                <wp:lineTo x="12016" y="9464"/>
                <wp:lineTo x="12380" y="9990"/>
                <wp:lineTo x="12484" y="10516"/>
                <wp:lineTo x="8999" y="12093"/>
                <wp:lineTo x="8947" y="12159"/>
                <wp:lineTo x="9623" y="12553"/>
                <wp:lineTo x="12120" y="13670"/>
                <wp:lineTo x="12536" y="14196"/>
                <wp:lineTo x="12484" y="14262"/>
                <wp:lineTo x="12536" y="14623"/>
                <wp:lineTo x="10039" y="15774"/>
                <wp:lineTo x="2081" y="15905"/>
                <wp:lineTo x="1561" y="15938"/>
                <wp:lineTo x="1561" y="16759"/>
                <wp:lineTo x="2029" y="16825"/>
                <wp:lineTo x="4734" y="16825"/>
                <wp:lineTo x="4734" y="17351"/>
                <wp:lineTo x="4161" y="17877"/>
                <wp:lineTo x="2237" y="18403"/>
                <wp:lineTo x="0" y="18403"/>
                <wp:lineTo x="0" y="21163"/>
                <wp:lineTo x="10143" y="21557"/>
                <wp:lineTo x="13212" y="21557"/>
                <wp:lineTo x="13264" y="21557"/>
                <wp:lineTo x="13368" y="19914"/>
                <wp:lineTo x="6710" y="19454"/>
                <wp:lineTo x="9259" y="18928"/>
                <wp:lineTo x="19506" y="18863"/>
                <wp:lineTo x="19506" y="5061"/>
                <wp:lineTo x="19194" y="4929"/>
                <wp:lineTo x="18154" y="4634"/>
                <wp:lineTo x="15085" y="4206"/>
                <wp:lineTo x="13680" y="3681"/>
                <wp:lineTo x="16073" y="3188"/>
                <wp:lineTo x="16229" y="2366"/>
                <wp:lineTo x="15813" y="2300"/>
                <wp:lineTo x="13576" y="2103"/>
                <wp:lineTo x="14409" y="1577"/>
                <wp:lineTo x="21535" y="1413"/>
                <wp:lineTo x="21535" y="460"/>
                <wp:lineTo x="13472" y="0"/>
                <wp:lineTo x="13004" y="0"/>
              </wp:wrapPolygon>
            </wp:wrapTight>
            <wp:docPr id="105" name="图片 105" descr="图片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图片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347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921C1B"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jc w:val="left"/>
        <w:textAlignment w:val="auto"/>
        <w:rPr>
          <w:rFonts w:hint="default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525D27AC"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jc w:val="left"/>
        <w:textAlignment w:val="auto"/>
        <w:rPr>
          <w:rFonts w:hint="default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1E203A07"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jc w:val="left"/>
        <w:textAlignment w:val="auto"/>
        <w:rPr>
          <w:rFonts w:hint="default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7AC37B6C"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jc w:val="left"/>
        <w:textAlignment w:val="auto"/>
        <w:rPr>
          <w:rFonts w:hint="default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3A2F4459"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jc w:val="left"/>
        <w:textAlignment w:val="auto"/>
        <w:rPr>
          <w:rFonts w:hint="default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7896D26E"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jc w:val="left"/>
        <w:textAlignment w:val="auto"/>
        <w:rPr>
          <w:rFonts w:hint="default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6F0343A7"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jc w:val="left"/>
        <w:textAlignment w:val="auto"/>
        <w:rPr>
          <w:rFonts w:hint="default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7DCA28AB"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jc w:val="left"/>
        <w:textAlignment w:val="auto"/>
        <w:rPr>
          <w:rFonts w:hint="default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76720560"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jc w:val="left"/>
        <w:textAlignment w:val="auto"/>
        <w:rPr>
          <w:rFonts w:hint="default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3FF8A346"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jc w:val="left"/>
        <w:textAlignment w:val="auto"/>
        <w:rPr>
          <w:rFonts w:hint="default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04C7610B"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jc w:val="left"/>
        <w:textAlignment w:val="auto"/>
        <w:rPr>
          <w:rFonts w:hint="default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493A17B9"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jc w:val="left"/>
        <w:textAlignment w:val="auto"/>
        <w:rPr>
          <w:rFonts w:hint="default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5F30FAE3"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jc w:val="left"/>
        <w:textAlignment w:val="auto"/>
        <w:rPr>
          <w:rFonts w:hint="default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13B71B4F"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jc w:val="left"/>
        <w:textAlignment w:val="auto"/>
        <w:rPr>
          <w:rFonts w:hint="default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39806339"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jc w:val="left"/>
        <w:textAlignment w:val="auto"/>
        <w:rPr>
          <w:rFonts w:hint="default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6F7A58E9"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jc w:val="left"/>
        <w:textAlignment w:val="auto"/>
        <w:rPr>
          <w:rFonts w:hint="default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6C1A9DE5"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jc w:val="left"/>
        <w:textAlignment w:val="auto"/>
        <w:rPr>
          <w:rFonts w:hint="default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65AF6CA6"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jc w:val="left"/>
        <w:textAlignment w:val="auto"/>
        <w:rPr>
          <w:rFonts w:hint="default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067866DF"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jc w:val="left"/>
        <w:textAlignment w:val="auto"/>
        <w:rPr>
          <w:rFonts w:hint="default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28AB72EE"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jc w:val="left"/>
        <w:textAlignment w:val="auto"/>
        <w:rPr>
          <w:rFonts w:hint="default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19176354"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jc w:val="left"/>
        <w:textAlignment w:val="auto"/>
        <w:rPr>
          <w:rFonts w:hint="default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08CF168F"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jc w:val="left"/>
        <w:textAlignment w:val="auto"/>
        <w:rPr>
          <w:rFonts w:hint="default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5D97ECD0"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jc w:val="left"/>
        <w:textAlignment w:val="auto"/>
        <w:rPr>
          <w:rFonts w:hint="default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305382A0"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jc w:val="left"/>
        <w:textAlignment w:val="auto"/>
        <w:rPr>
          <w:rFonts w:hint="default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16779BF8"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jc w:val="left"/>
        <w:textAlignment w:val="auto"/>
        <w:rPr>
          <w:rFonts w:hint="default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576C7A09"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jc w:val="left"/>
        <w:textAlignment w:val="auto"/>
        <w:rPr>
          <w:rFonts w:hint="default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632CB018"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jc w:val="left"/>
        <w:textAlignment w:val="auto"/>
        <w:rPr>
          <w:rFonts w:hint="default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3710ED5E"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jc w:val="left"/>
        <w:textAlignment w:val="auto"/>
        <w:rPr>
          <w:rFonts w:hint="default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5B47313A"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jc w:val="left"/>
        <w:textAlignment w:val="auto"/>
        <w:rPr>
          <w:rFonts w:hint="default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2A394AED"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jc w:val="left"/>
        <w:textAlignment w:val="auto"/>
        <w:rPr>
          <w:rFonts w:hint="default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1EF97C59"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jc w:val="left"/>
        <w:textAlignment w:val="auto"/>
        <w:rPr>
          <w:rFonts w:hint="default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15227C78"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jc w:val="left"/>
        <w:textAlignment w:val="auto"/>
        <w:rPr>
          <w:rFonts w:hint="default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71EE2CF7"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jc w:val="left"/>
        <w:textAlignment w:val="auto"/>
        <w:rPr>
          <w:rFonts w:hint="default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06EAD6FD"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jc w:val="left"/>
        <w:textAlignment w:val="auto"/>
        <w:rPr>
          <w:rFonts w:hint="default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3F634977"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jc w:val="left"/>
        <w:textAlignment w:val="auto"/>
        <w:rPr>
          <w:rFonts w:hint="default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418BC398"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jc w:val="left"/>
        <w:textAlignment w:val="auto"/>
        <w:rPr>
          <w:rFonts w:hint="default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6C6225DB"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jc w:val="left"/>
        <w:textAlignment w:val="auto"/>
        <w:rPr>
          <w:rFonts w:hint="default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30B913F4"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jc w:val="left"/>
        <w:textAlignment w:val="auto"/>
        <w:rPr>
          <w:rFonts w:hint="default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07D5CF51"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jc w:val="left"/>
        <w:textAlignment w:val="auto"/>
        <w:rPr>
          <w:rFonts w:hint="default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0AFAF124"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jc w:val="left"/>
        <w:textAlignment w:val="auto"/>
        <w:rPr>
          <w:rFonts w:hint="default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22925CCE"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jc w:val="left"/>
        <w:textAlignment w:val="auto"/>
        <w:rPr>
          <w:rFonts w:hint="default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6E6A829A"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jc w:val="left"/>
        <w:textAlignment w:val="auto"/>
        <w:rPr>
          <w:rFonts w:hint="default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09C95AE6">
      <w:pPr>
        <w:pStyle w:val="5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firstLine="0"/>
        <w:textAlignment w:val="auto"/>
        <w:rPr>
          <w:rFonts w:hint="default" w:ascii="黑体" w:hAnsi="黑体" w:eastAsia="黑体" w:cs="黑体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黑体" w:hAnsi="黑体" w:eastAsia="黑体" w:cs="黑体"/>
          <w:b w:val="0"/>
          <w:bCs w:val="0"/>
          <w:color w:val="000000" w:themeColor="text1"/>
          <w:kern w:val="2"/>
          <w:sz w:val="24"/>
          <w:szCs w:val="24"/>
          <w:lang w:val="en-US" w:eastAsia="zh-CN" w:bidi="ar-SA"/>
          <w14:textFill>
            <w14:solidFill>
              <w14:schemeClr w14:val="tx1"/>
            </w14:solidFill>
          </w14:textFill>
        </w:rPr>
        <w:t>五、结果验证</w:t>
      </w:r>
    </w:p>
    <w:p w14:paraId="0C604F0B">
      <w:pPr>
        <w:pStyle w:val="5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firstLine="0"/>
        <w:textAlignment w:val="auto"/>
        <w:rPr>
          <w:rFonts w:hint="default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宋体" w:cs="Times New Roman"/>
          <w:sz w:val="21"/>
          <w:szCs w:val="21"/>
        </w:rPr>
        <w:t>输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入challenge为114514，输入solution为151-1159790554-8010912-201372，结果正确。</w:t>
      </w:r>
    </w:p>
    <w:p w14:paraId="4A23E667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firstLine="0"/>
        <w:textAlignment w:val="auto"/>
        <w:rPr>
          <w:rFonts w:hint="default" w:ascii="Times New Roman" w:hAnsi="Times New Roman" w:eastAsia="宋体" w:cs="Times New Roman"/>
          <w:i w:val="0"/>
          <w:iCs w:val="0"/>
          <w:caps w:val="0"/>
          <w:color w:val="000000" w:themeColor="text1"/>
          <w:spacing w:val="0"/>
          <w:sz w:val="21"/>
          <w:szCs w:val="21"/>
          <w:shd w:val="clear" w:fill="FDFDFE"/>
          <w:lang w:val="en-US" w:eastAsia="zh-CN"/>
          <w14:textFill>
            <w14:solidFill>
              <w14:schemeClr w14:val="tx1"/>
            </w14:solidFill>
          </w14:textFill>
        </w:rPr>
      </w:pPr>
      <w:bookmarkStart w:id="0" w:name="_GoBack"/>
      <w:bookmarkEnd w:id="0"/>
      <w:r>
        <w:rPr>
          <w:rFonts w:hint="default" w:ascii="Times New Roman" w:hAnsi="Times New Roman" w:eastAsia="宋体" w:cs="Times New Roman"/>
          <w:i w:val="0"/>
          <w:iCs w:val="0"/>
          <w:caps w:val="0"/>
          <w:color w:val="000000" w:themeColor="text1"/>
          <w:spacing w:val="0"/>
          <w:sz w:val="21"/>
          <w:szCs w:val="21"/>
          <w:shd w:val="clear" w:fill="FDFDFE"/>
          <w:lang w:val="en-US" w:eastAsia="zh-CN"/>
          <w14:textFill>
            <w14:solidFill>
              <w14:schemeClr w14:val="tx1"/>
            </w14:solidFill>
          </w14:textFill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77470</wp:posOffset>
            </wp:positionV>
            <wp:extent cx="5274310" cy="1231265"/>
            <wp:effectExtent l="0" t="0" r="8890" b="635"/>
            <wp:wrapTight wrapText="bothSides">
              <wp:wrapPolygon>
                <wp:start x="0" y="0"/>
                <wp:lineTo x="0" y="21388"/>
                <wp:lineTo x="21532" y="21388"/>
                <wp:lineTo x="21532" y="0"/>
                <wp:lineTo x="0" y="0"/>
              </wp:wrapPolygon>
            </wp:wrapTight>
            <wp:docPr id="106" name="图片 106" descr="屏幕截图 2024-12-05 233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屏幕截图 2024-12-05 23345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DgzNzlkZmIxMjc2MmEzN2FjNzA2NjU0M2NkNWNhZWUifQ=="/>
  </w:docVars>
  <w:rsids>
    <w:rsidRoot w:val="00F51A3F"/>
    <w:rsid w:val="000A38B2"/>
    <w:rsid w:val="00161866"/>
    <w:rsid w:val="00220585"/>
    <w:rsid w:val="004F18E2"/>
    <w:rsid w:val="008028FC"/>
    <w:rsid w:val="00A07F76"/>
    <w:rsid w:val="00B556B0"/>
    <w:rsid w:val="00E12748"/>
    <w:rsid w:val="00F51A3F"/>
    <w:rsid w:val="0C27621A"/>
    <w:rsid w:val="0E835F33"/>
    <w:rsid w:val="12657453"/>
    <w:rsid w:val="15AE762B"/>
    <w:rsid w:val="19BF7D54"/>
    <w:rsid w:val="1F6066E2"/>
    <w:rsid w:val="263504C5"/>
    <w:rsid w:val="27051538"/>
    <w:rsid w:val="28281607"/>
    <w:rsid w:val="28FA2F85"/>
    <w:rsid w:val="2D2D7A3E"/>
    <w:rsid w:val="2EEE1D7C"/>
    <w:rsid w:val="35C069E5"/>
    <w:rsid w:val="396F4B49"/>
    <w:rsid w:val="3A0B4AF4"/>
    <w:rsid w:val="3C7C3DAE"/>
    <w:rsid w:val="3DF13CDE"/>
    <w:rsid w:val="3E8476F6"/>
    <w:rsid w:val="3EEE494B"/>
    <w:rsid w:val="40B20387"/>
    <w:rsid w:val="41410C4C"/>
    <w:rsid w:val="43833B65"/>
    <w:rsid w:val="51FE0488"/>
    <w:rsid w:val="554C62CB"/>
    <w:rsid w:val="561833CB"/>
    <w:rsid w:val="5C737BB0"/>
    <w:rsid w:val="60CF1B28"/>
    <w:rsid w:val="67AE79D4"/>
    <w:rsid w:val="6DC070B3"/>
    <w:rsid w:val="73BF77CA"/>
    <w:rsid w:val="772556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nhideWhenUsed="0" w:uiPriority="0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caption"/>
    <w:basedOn w:val="1"/>
    <w:next w:val="1"/>
    <w:unhideWhenUsed/>
    <w:qFormat/>
    <w:uiPriority w:val="0"/>
    <w:rPr>
      <w:rFonts w:eastAsia="黑体" w:asciiTheme="majorHAnsi" w:hAnsiTheme="majorHAnsi" w:cstheme="majorBidi"/>
      <w:sz w:val="20"/>
      <w:szCs w:val="20"/>
    </w:rPr>
  </w:style>
  <w:style w:type="paragraph" w:styleId="3">
    <w:name w:val="footer"/>
    <w:basedOn w:val="1"/>
    <w:link w:val="14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13"/>
    <w:unhideWhenUsed/>
    <w:qFormat/>
    <w:uiPriority w:val="9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5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table" w:styleId="7">
    <w:name w:val="Table Grid"/>
    <w:basedOn w:val="6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9">
    <w:name w:val="Strong"/>
    <w:basedOn w:val="8"/>
    <w:qFormat/>
    <w:uiPriority w:val="22"/>
    <w:rPr>
      <w:b/>
    </w:rPr>
  </w:style>
  <w:style w:type="character" w:styleId="10">
    <w:name w:val="FollowedHyperlink"/>
    <w:basedOn w:val="8"/>
    <w:qFormat/>
    <w:uiPriority w:val="0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11">
    <w:name w:val="Hyperlink"/>
    <w:basedOn w:val="8"/>
    <w:unhideWhenUsed/>
    <w:qFormat/>
    <w:uiPriority w:val="99"/>
    <w:rPr>
      <w:color w:val="0000FF"/>
      <w:u w:val="single"/>
    </w:rPr>
  </w:style>
  <w:style w:type="character" w:styleId="12">
    <w:name w:val="HTML Code"/>
    <w:basedOn w:val="8"/>
    <w:semiHidden/>
    <w:unhideWhenUsed/>
    <w:qFormat/>
    <w:uiPriority w:val="99"/>
    <w:rPr>
      <w:rFonts w:ascii="Courier New" w:hAnsi="Courier New"/>
      <w:sz w:val="20"/>
    </w:rPr>
  </w:style>
  <w:style w:type="character" w:customStyle="1" w:styleId="13">
    <w:name w:val="页眉 字符"/>
    <w:basedOn w:val="8"/>
    <w:link w:val="4"/>
    <w:qFormat/>
    <w:uiPriority w:val="99"/>
    <w:rPr>
      <w:sz w:val="18"/>
      <w:szCs w:val="18"/>
    </w:rPr>
  </w:style>
  <w:style w:type="character" w:customStyle="1" w:styleId="14">
    <w:name w:val="页脚 字符"/>
    <w:basedOn w:val="8"/>
    <w:link w:val="3"/>
    <w:qFormat/>
    <w:uiPriority w:val="99"/>
    <w:rPr>
      <w:sz w:val="18"/>
      <w:szCs w:val="18"/>
    </w:rPr>
  </w:style>
  <w:style w:type="paragraph" w:styleId="15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189</Words>
  <Characters>243</Characters>
  <Lines>1</Lines>
  <Paragraphs>1</Paragraphs>
  <TotalTime>2</TotalTime>
  <ScaleCrop>false</ScaleCrop>
  <LinksUpToDate>false</LinksUpToDate>
  <CharactersWithSpaces>304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2023-09-05T02:12:00Z</dcterms:created>
  <dc:creator>邓 琮弋</dc:creator>
  <cp:lastModifiedBy>京局的5033</cp:lastModifiedBy>
  <dcterms:modified xsi:type="dcterms:W3CDTF">2024-12-05T15:36:18Z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F2D03C8227DE431A809FA3AF605672F9_12</vt:lpwstr>
  </property>
</Properties>
</file>